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2186DAD4"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 xml:space="preserve">Safeguarding children, young people and vulnerable </w:t>
      </w:r>
      <w:proofErr w:type="gramStart"/>
      <w:r>
        <w:rPr>
          <w:rFonts w:ascii="Arial" w:hAnsi="Arial" w:cs="Arial"/>
          <w:b/>
          <w:bCs/>
          <w:sz w:val="28"/>
          <w:szCs w:val="28"/>
        </w:rPr>
        <w:t>adults</w:t>
      </w:r>
      <w:proofErr w:type="gramEnd"/>
      <w:r>
        <w:rPr>
          <w:rFonts w:ascii="Arial" w:hAnsi="Arial" w:cs="Arial"/>
          <w:b/>
          <w:bCs/>
          <w:sz w:val="28"/>
          <w:szCs w:val="28"/>
        </w:rPr>
        <w:t xml:space="preserve"> policy</w:t>
      </w:r>
    </w:p>
    <w:p w14:paraId="332CF0D5" w14:textId="77777777" w:rsidR="00A21A63" w:rsidRDefault="001F1E86" w:rsidP="00A21A63">
      <w:pPr>
        <w:spacing w:line="360" w:lineRule="auto"/>
        <w:jc w:val="both"/>
        <w:rPr>
          <w:sz w:val="22"/>
          <w:szCs w:val="22"/>
        </w:rPr>
      </w:pPr>
      <w:r w:rsidRPr="0049232B">
        <w:rPr>
          <w:sz w:val="22"/>
          <w:szCs w:val="22"/>
        </w:rPr>
        <w:t xml:space="preserve">Alongside associated procedures in </w:t>
      </w:r>
      <w:r>
        <w:rPr>
          <w:sz w:val="22"/>
          <w:szCs w:val="22"/>
        </w:rPr>
        <w:t>06.1-06.1</w:t>
      </w:r>
      <w:r w:rsidR="00B636F4">
        <w:rPr>
          <w:sz w:val="22"/>
          <w:szCs w:val="22"/>
        </w:rPr>
        <w:t>0</w:t>
      </w:r>
      <w:r w:rsidR="001E4BDD">
        <w:rPr>
          <w:sz w:val="22"/>
          <w:szCs w:val="22"/>
        </w:rPr>
        <w:t xml:space="preserve"> Safeguarding children, young people and vulnerable adults</w:t>
      </w:r>
      <w:r w:rsidRPr="0049232B">
        <w:rPr>
          <w:sz w:val="22"/>
          <w:szCs w:val="22"/>
        </w:rPr>
        <w:t xml:space="preserve">, </w:t>
      </w:r>
    </w:p>
    <w:p w14:paraId="4E72F515" w14:textId="1BB2BDED" w:rsidR="00A21A63" w:rsidRDefault="00A21A63" w:rsidP="00A21A63">
      <w:pPr>
        <w:spacing w:line="360" w:lineRule="auto"/>
        <w:jc w:val="both"/>
        <w:rPr>
          <w:rFonts w:asciiTheme="minorHAnsi" w:hAnsiTheme="minorHAnsi" w:cs="Arial"/>
          <w:sz w:val="22"/>
          <w:szCs w:val="22"/>
        </w:rPr>
      </w:pPr>
      <w:r>
        <w:rPr>
          <w:rFonts w:asciiTheme="minorHAnsi" w:hAnsiTheme="minorHAnsi" w:cs="Arial"/>
          <w:sz w:val="22"/>
          <w:szCs w:val="22"/>
        </w:rPr>
        <w:t>This policy was adopted by Wendens Ambo Pre-school</w:t>
      </w:r>
    </w:p>
    <w:p w14:paraId="2B30F694" w14:textId="77777777" w:rsidR="00A21A63" w:rsidRDefault="00A21A63" w:rsidP="00A21A63">
      <w:pPr>
        <w:spacing w:line="360" w:lineRule="auto"/>
        <w:jc w:val="both"/>
        <w:rPr>
          <w:rFonts w:asciiTheme="minorHAnsi" w:hAnsiTheme="minorHAnsi" w:cs="Arial"/>
          <w:sz w:val="22"/>
          <w:szCs w:val="22"/>
        </w:rPr>
      </w:pPr>
      <w:r>
        <w:rPr>
          <w:rFonts w:asciiTheme="minorHAnsi" w:hAnsiTheme="minorHAnsi" w:cs="Arial"/>
          <w:sz w:val="22"/>
          <w:szCs w:val="22"/>
        </w:rPr>
        <w:t>On: __________________________________________</w:t>
      </w:r>
    </w:p>
    <w:p w14:paraId="10705E57" w14:textId="0C3A2992" w:rsidR="00A21A63" w:rsidRDefault="00A21A63" w:rsidP="00A21A63">
      <w:pPr>
        <w:spacing w:line="360" w:lineRule="auto"/>
        <w:jc w:val="both"/>
        <w:rPr>
          <w:rFonts w:asciiTheme="minorHAnsi" w:hAnsiTheme="minorHAnsi" w:cs="Arial"/>
          <w:sz w:val="22"/>
          <w:szCs w:val="22"/>
        </w:rPr>
      </w:pPr>
      <w:r>
        <w:rPr>
          <w:rFonts w:asciiTheme="minorHAnsi" w:hAnsiTheme="minorHAnsi" w:cs="Arial"/>
          <w:sz w:val="22"/>
          <w:szCs w:val="22"/>
        </w:rPr>
        <w:t>Date to be reviewed:  September 2023</w:t>
      </w:r>
    </w:p>
    <w:p w14:paraId="41DFE986" w14:textId="77777777" w:rsidR="00A21A63" w:rsidRDefault="00A21A63" w:rsidP="00A21A63">
      <w:pPr>
        <w:spacing w:line="360" w:lineRule="auto"/>
        <w:jc w:val="both"/>
        <w:rPr>
          <w:rFonts w:asciiTheme="minorHAnsi" w:hAnsiTheme="minorHAnsi" w:cs="Arial"/>
          <w:sz w:val="22"/>
          <w:szCs w:val="22"/>
        </w:rPr>
      </w:pPr>
      <w:r>
        <w:rPr>
          <w:rFonts w:asciiTheme="minorHAnsi" w:hAnsiTheme="minorHAnsi" w:cs="Arial"/>
          <w:sz w:val="22"/>
          <w:szCs w:val="22"/>
        </w:rPr>
        <w:t>Signed on behalf of the provider: _____________________________</w:t>
      </w:r>
    </w:p>
    <w:p w14:paraId="460EA32E" w14:textId="77777777" w:rsidR="00A21A63" w:rsidRDefault="00A21A63" w:rsidP="00A21A63">
      <w:pPr>
        <w:spacing w:line="360" w:lineRule="auto"/>
        <w:jc w:val="both"/>
        <w:rPr>
          <w:rFonts w:asciiTheme="minorHAnsi" w:hAnsiTheme="minorHAnsi" w:cs="Arial"/>
          <w:sz w:val="22"/>
          <w:szCs w:val="22"/>
        </w:rPr>
      </w:pPr>
      <w:r>
        <w:rPr>
          <w:rFonts w:asciiTheme="minorHAnsi" w:hAnsiTheme="minorHAnsi" w:cs="Arial"/>
          <w:sz w:val="22"/>
          <w:szCs w:val="22"/>
        </w:rPr>
        <w:t>Name of signatory: _________________________________________</w:t>
      </w:r>
    </w:p>
    <w:p w14:paraId="3A96EBF6" w14:textId="77777777" w:rsidR="00A21A63" w:rsidRPr="00FB599A" w:rsidRDefault="00A21A63" w:rsidP="00A21A63">
      <w:pPr>
        <w:spacing w:line="360" w:lineRule="auto"/>
        <w:jc w:val="both"/>
        <w:rPr>
          <w:rFonts w:asciiTheme="minorHAnsi" w:hAnsiTheme="minorHAnsi" w:cs="Arial"/>
          <w:sz w:val="22"/>
          <w:szCs w:val="22"/>
        </w:rPr>
      </w:pPr>
      <w:r>
        <w:rPr>
          <w:rFonts w:asciiTheme="minorHAnsi" w:hAnsiTheme="minorHAnsi" w:cs="Arial"/>
          <w:sz w:val="22"/>
          <w:szCs w:val="22"/>
        </w:rPr>
        <w:t>Role of signatory: __________________________________________</w:t>
      </w:r>
    </w:p>
    <w:p w14:paraId="1F7E9FE9" w14:textId="2E597279" w:rsidR="001F1E86" w:rsidRPr="0049232B" w:rsidRDefault="001F1E86" w:rsidP="001F1E86">
      <w:pPr>
        <w:pStyle w:val="Heading1"/>
        <w:spacing w:before="120" w:after="120" w:line="360" w:lineRule="auto"/>
        <w:rPr>
          <w:b w:val="0"/>
          <w:sz w:val="22"/>
          <w:szCs w:val="22"/>
        </w:rPr>
      </w:pPr>
    </w:p>
    <w:p w14:paraId="3BB8D078" w14:textId="25CF9BE8"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 xml:space="preserve">: </w:t>
      </w:r>
      <w:r w:rsidR="00A21A63">
        <w:rPr>
          <w:rFonts w:ascii="Arial" w:hAnsi="Arial" w:cs="Arial"/>
        </w:rPr>
        <w:t>Sara Herring</w:t>
      </w:r>
    </w:p>
    <w:p w14:paraId="2FB264E5" w14:textId="665E8644" w:rsidR="009D08F3" w:rsidRPr="000B0234" w:rsidRDefault="008A75D0" w:rsidP="00A577EB">
      <w:pPr>
        <w:spacing w:before="120" w:after="120" w:line="360" w:lineRule="auto"/>
        <w:rPr>
          <w:sz w:val="22"/>
          <w:szCs w:val="22"/>
        </w:rPr>
      </w:pPr>
      <w:r w:rsidRPr="008A75D0">
        <w:rPr>
          <w:rFonts w:ascii="Arial" w:hAnsi="Arial" w:cs="Arial"/>
          <w:b/>
          <w:bCs/>
        </w:rPr>
        <w:t>Design</w:t>
      </w:r>
      <w:r w:rsidR="00995A8D">
        <w:rPr>
          <w:rFonts w:ascii="Arial" w:hAnsi="Arial" w:cs="Arial"/>
          <w:b/>
          <w:bCs/>
        </w:rPr>
        <w:t>at</w:t>
      </w:r>
      <w:r w:rsidRPr="008A75D0">
        <w:rPr>
          <w:rFonts w:ascii="Arial" w:hAnsi="Arial" w:cs="Arial"/>
          <w:b/>
          <w:bCs/>
        </w:rPr>
        <w:t>ed office</w:t>
      </w:r>
      <w:r w:rsidR="00C134C7">
        <w:rPr>
          <w:rFonts w:ascii="Arial" w:hAnsi="Arial" w:cs="Arial"/>
          <w:b/>
          <w:bCs/>
        </w:rPr>
        <w:t>r</w:t>
      </w:r>
      <w:r w:rsidRPr="008A75D0">
        <w:rPr>
          <w:rFonts w:ascii="Arial" w:hAnsi="Arial" w:cs="Arial"/>
          <w:b/>
          <w:bCs/>
        </w:rPr>
        <w:t xml:space="preserve"> is</w:t>
      </w:r>
      <w:r>
        <w:rPr>
          <w:rFonts w:ascii="Arial" w:hAnsi="Arial" w:cs="Arial"/>
          <w:b/>
          <w:bCs/>
        </w:rPr>
        <w:t xml:space="preserve">: </w:t>
      </w:r>
      <w:r w:rsidR="00A21A63">
        <w:rPr>
          <w:rFonts w:ascii="Arial" w:hAnsi="Arial" w:cs="Arial"/>
        </w:rPr>
        <w:t>Arran Boreham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w:t>
      </w:r>
      <w:proofErr w:type="gramStart"/>
      <w:r w:rsidR="00883A20" w:rsidRPr="00CD7EE5">
        <w:rPr>
          <w:rFonts w:ascii="Arial" w:hAnsi="Arial" w:cs="Arial"/>
          <w:b w:val="0"/>
          <w:color w:val="auto"/>
          <w:sz w:val="22"/>
          <w:szCs w:val="22"/>
        </w:rPr>
        <w:t>early years</w:t>
      </w:r>
      <w:proofErr w:type="gramEnd"/>
      <w:r w:rsidR="00883A20" w:rsidRPr="00CD7EE5">
        <w:rPr>
          <w:rFonts w:ascii="Arial" w:hAnsi="Arial" w:cs="Arial"/>
          <w:b w:val="0"/>
          <w:color w:val="auto"/>
          <w:sz w:val="22"/>
          <w:szCs w:val="22"/>
        </w:rPr>
        <w:t xml:space="preserve">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16356F3B" w:rsidR="00C82840" w:rsidRDefault="00883A20" w:rsidP="00706CD4">
      <w:pPr>
        <w:spacing w:before="120" w:after="120" w:line="360" w:lineRule="auto"/>
        <w:rPr>
          <w:rFonts w:ascii="Arial" w:hAnsi="Arial" w:cs="Arial"/>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1AF8E75A" w14:textId="77777777" w:rsidR="00A577EB" w:rsidRPr="00CD7EE5" w:rsidRDefault="00A577EB" w:rsidP="00706CD4">
      <w:pPr>
        <w:spacing w:before="120" w:after="120" w:line="360" w:lineRule="auto"/>
        <w:rPr>
          <w:rFonts w:ascii="Arial" w:hAnsi="Arial" w:cs="Arial"/>
          <w:b/>
          <w:sz w:val="22"/>
          <w:szCs w:val="22"/>
        </w:rPr>
      </w:pP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lastRenderedPageBreak/>
        <w:t>Key Commitment 1</w:t>
      </w:r>
    </w:p>
    <w:p w14:paraId="2EEC81B0" w14:textId="7026A92F"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p>
    <w:p w14:paraId="23A5446B" w14:textId="48EFF7FB"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The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lastRenderedPageBreak/>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66631072"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w:t>
      </w:r>
      <w:r w:rsidR="00D33304">
        <w:rPr>
          <w:rFonts w:ascii="Arial" w:hAnsi="Arial" w:cs="Arial"/>
          <w:sz w:val="22"/>
          <w:szCs w:val="22"/>
        </w:rPr>
        <w:t>Local Safeguarding Partners</w:t>
      </w:r>
      <w:r w:rsidR="00BC0116" w:rsidRPr="00CD7EE5">
        <w:rPr>
          <w:rFonts w:ascii="Arial" w:hAnsi="Arial" w:cs="Arial"/>
          <w:sz w:val="22"/>
          <w:szCs w:val="22"/>
        </w:rPr>
        <w:t xml:space="preserve">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lastRenderedPageBreak/>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238D75BB" w14:textId="77777777" w:rsidR="00001543" w:rsidRPr="00001543" w:rsidRDefault="00001543" w:rsidP="00001543">
      <w:pPr>
        <w:keepNext/>
        <w:keepLines/>
        <w:spacing w:before="120" w:after="120" w:line="360" w:lineRule="auto"/>
        <w:outlineLvl w:val="5"/>
        <w:rPr>
          <w:rFonts w:ascii="Arial" w:hAnsi="Arial" w:cs="Arial"/>
          <w:b/>
          <w:iCs/>
          <w:color w:val="000000"/>
          <w:sz w:val="22"/>
          <w:szCs w:val="22"/>
        </w:rPr>
      </w:pPr>
      <w:r w:rsidRPr="00001543">
        <w:rPr>
          <w:rFonts w:ascii="Arial" w:hAnsi="Arial" w:cs="Arial"/>
          <w:b/>
          <w:iCs/>
          <w:color w:val="000000"/>
          <w:sz w:val="22"/>
          <w:szCs w:val="22"/>
        </w:rPr>
        <w:t>Legal references</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679F8" w14:textId="77777777" w:rsidR="00F71B72" w:rsidRDefault="00F71B72" w:rsidP="00E07382">
      <w:r>
        <w:separator/>
      </w:r>
    </w:p>
  </w:endnote>
  <w:endnote w:type="continuationSeparator" w:id="0">
    <w:p w14:paraId="3C29DDAC" w14:textId="77777777" w:rsidR="00F71B72" w:rsidRDefault="00F71B72" w:rsidP="00E07382">
      <w:r>
        <w:continuationSeparator/>
      </w:r>
    </w:p>
  </w:endnote>
  <w:endnote w:type="continuationNotice" w:id="1">
    <w:p w14:paraId="3D19991E" w14:textId="77777777" w:rsidR="00F71B72" w:rsidRDefault="00F71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1696C6A5" w:rsidR="00125204" w:rsidRPr="00C06864" w:rsidRDefault="00125204">
    <w:pPr>
      <w:pStyle w:val="Footer"/>
      <w:rPr>
        <w:rFonts w:ascii="Arial" w:hAnsi="Arial" w:cs="Arial"/>
        <w:sz w:val="20"/>
        <w:szCs w:val="20"/>
      </w:rPr>
    </w:pPr>
    <w:r w:rsidRPr="00C06864">
      <w:rPr>
        <w:rFonts w:ascii="Arial" w:hAnsi="Arial" w:cs="Arial"/>
        <w:i/>
        <w:iCs/>
        <w:sz w:val="20"/>
        <w:szCs w:val="20"/>
      </w:rPr>
      <w:t>Policies &amp; Procedures for the EYFS 2021</w:t>
    </w:r>
    <w:r w:rsidRPr="00C06864">
      <w:rPr>
        <w:rFonts w:ascii="Arial" w:hAnsi="Arial" w:cs="Arial"/>
        <w:sz w:val="20"/>
        <w:szCs w:val="20"/>
      </w:rPr>
      <w:t xml:space="preserve"> (Early Years Alliance 202</w:t>
    </w:r>
    <w:r w:rsidR="008F7BAF" w:rsidRPr="00C06864">
      <w:rPr>
        <w:rFonts w:ascii="Arial" w:hAnsi="Arial" w:cs="Arial"/>
        <w:sz w:val="20"/>
        <w:szCs w:val="20"/>
      </w:rPr>
      <w:t>2</w:t>
    </w:r>
    <w:r w:rsidRPr="00C06864">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EE7F3" w14:textId="77777777" w:rsidR="00F71B72" w:rsidRDefault="00F71B72" w:rsidP="00E07382">
      <w:r>
        <w:separator/>
      </w:r>
    </w:p>
  </w:footnote>
  <w:footnote w:type="continuationSeparator" w:id="0">
    <w:p w14:paraId="3A8A7F73" w14:textId="77777777" w:rsidR="00F71B72" w:rsidRDefault="00F71B72" w:rsidP="00E07382">
      <w:r>
        <w:continuationSeparator/>
      </w:r>
    </w:p>
  </w:footnote>
  <w:footnote w:type="continuationNotice" w:id="1">
    <w:p w14:paraId="621B894E" w14:textId="77777777" w:rsidR="00F71B72" w:rsidRDefault="00F71B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48128555">
    <w:abstractNumId w:val="84"/>
  </w:num>
  <w:num w:numId="2" w16cid:durableId="820999353">
    <w:abstractNumId w:val="45"/>
  </w:num>
  <w:num w:numId="3" w16cid:durableId="1253931478">
    <w:abstractNumId w:val="75"/>
  </w:num>
  <w:num w:numId="4" w16cid:durableId="340400732">
    <w:abstractNumId w:val="74"/>
  </w:num>
  <w:num w:numId="5" w16cid:durableId="339161894">
    <w:abstractNumId w:val="64"/>
  </w:num>
  <w:num w:numId="6" w16cid:durableId="669910788">
    <w:abstractNumId w:val="29"/>
  </w:num>
  <w:num w:numId="7" w16cid:durableId="294140961">
    <w:abstractNumId w:val="65"/>
  </w:num>
  <w:num w:numId="8" w16cid:durableId="1701080481">
    <w:abstractNumId w:val="83"/>
  </w:num>
  <w:num w:numId="9" w16cid:durableId="364866193">
    <w:abstractNumId w:val="37"/>
  </w:num>
  <w:num w:numId="10" w16cid:durableId="761682217">
    <w:abstractNumId w:val="38"/>
  </w:num>
  <w:num w:numId="11" w16cid:durableId="45570850">
    <w:abstractNumId w:val="80"/>
  </w:num>
  <w:num w:numId="12" w16cid:durableId="1306818265">
    <w:abstractNumId w:val="33"/>
  </w:num>
  <w:num w:numId="13" w16cid:durableId="1099714314">
    <w:abstractNumId w:val="18"/>
  </w:num>
  <w:num w:numId="14" w16cid:durableId="1043753569">
    <w:abstractNumId w:val="49"/>
  </w:num>
  <w:num w:numId="15" w16cid:durableId="1727070911">
    <w:abstractNumId w:val="68"/>
  </w:num>
  <w:num w:numId="16" w16cid:durableId="1442989466">
    <w:abstractNumId w:val="67"/>
  </w:num>
  <w:num w:numId="17" w16cid:durableId="415445083">
    <w:abstractNumId w:val="46"/>
  </w:num>
  <w:num w:numId="18" w16cid:durableId="804736172">
    <w:abstractNumId w:val="41"/>
  </w:num>
  <w:num w:numId="19" w16cid:durableId="356079483">
    <w:abstractNumId w:val="16"/>
  </w:num>
  <w:num w:numId="20" w16cid:durableId="866867395">
    <w:abstractNumId w:val="25"/>
  </w:num>
  <w:num w:numId="21" w16cid:durableId="1305625899">
    <w:abstractNumId w:val="47"/>
  </w:num>
  <w:num w:numId="22" w16cid:durableId="446892465">
    <w:abstractNumId w:val="66"/>
  </w:num>
  <w:num w:numId="23" w16cid:durableId="2021202157">
    <w:abstractNumId w:val="26"/>
  </w:num>
  <w:num w:numId="24" w16cid:durableId="1178883780">
    <w:abstractNumId w:val="35"/>
  </w:num>
  <w:num w:numId="25" w16cid:durableId="2140102740">
    <w:abstractNumId w:val="17"/>
  </w:num>
  <w:num w:numId="26" w16cid:durableId="444542566">
    <w:abstractNumId w:val="34"/>
  </w:num>
  <w:num w:numId="27" w16cid:durableId="1008562170">
    <w:abstractNumId w:val="1"/>
  </w:num>
  <w:num w:numId="28" w16cid:durableId="1332414163">
    <w:abstractNumId w:val="71"/>
  </w:num>
  <w:num w:numId="29" w16cid:durableId="803501725">
    <w:abstractNumId w:val="54"/>
  </w:num>
  <w:num w:numId="30" w16cid:durableId="133763165">
    <w:abstractNumId w:val="76"/>
  </w:num>
  <w:num w:numId="31" w16cid:durableId="1567690709">
    <w:abstractNumId w:val="7"/>
  </w:num>
  <w:num w:numId="32" w16cid:durableId="249587380">
    <w:abstractNumId w:val="4"/>
  </w:num>
  <w:num w:numId="33" w16cid:durableId="1578326561">
    <w:abstractNumId w:val="32"/>
  </w:num>
  <w:num w:numId="34" w16cid:durableId="29040385">
    <w:abstractNumId w:val="14"/>
  </w:num>
  <w:num w:numId="35" w16cid:durableId="948777527">
    <w:abstractNumId w:val="60"/>
  </w:num>
  <w:num w:numId="36" w16cid:durableId="1271857588">
    <w:abstractNumId w:val="19"/>
  </w:num>
  <w:num w:numId="37" w16cid:durableId="106046523">
    <w:abstractNumId w:val="50"/>
  </w:num>
  <w:num w:numId="38" w16cid:durableId="677274887">
    <w:abstractNumId w:val="72"/>
  </w:num>
  <w:num w:numId="39" w16cid:durableId="1994677727">
    <w:abstractNumId w:val="10"/>
  </w:num>
  <w:num w:numId="40" w16cid:durableId="1796866151">
    <w:abstractNumId w:val="2"/>
  </w:num>
  <w:num w:numId="41" w16cid:durableId="772016847">
    <w:abstractNumId w:val="15"/>
  </w:num>
  <w:num w:numId="42" w16cid:durableId="811556717">
    <w:abstractNumId w:val="42"/>
  </w:num>
  <w:num w:numId="43" w16cid:durableId="1719207288">
    <w:abstractNumId w:val="78"/>
  </w:num>
  <w:num w:numId="44" w16cid:durableId="63645005">
    <w:abstractNumId w:val="57"/>
  </w:num>
  <w:num w:numId="45" w16cid:durableId="110783885">
    <w:abstractNumId w:val="20"/>
  </w:num>
  <w:num w:numId="46" w16cid:durableId="664169130">
    <w:abstractNumId w:val="51"/>
  </w:num>
  <w:num w:numId="47" w16cid:durableId="1940600307">
    <w:abstractNumId w:val="27"/>
  </w:num>
  <w:num w:numId="48" w16cid:durableId="701787126">
    <w:abstractNumId w:val="40"/>
  </w:num>
  <w:num w:numId="49" w16cid:durableId="1837065030">
    <w:abstractNumId w:val="86"/>
  </w:num>
  <w:num w:numId="50" w16cid:durableId="709845944">
    <w:abstractNumId w:val="22"/>
  </w:num>
  <w:num w:numId="51" w16cid:durableId="385958686">
    <w:abstractNumId w:val="52"/>
  </w:num>
  <w:num w:numId="52" w16cid:durableId="907764173">
    <w:abstractNumId w:val="63"/>
  </w:num>
  <w:num w:numId="53" w16cid:durableId="388310729">
    <w:abstractNumId w:val="24"/>
  </w:num>
  <w:num w:numId="54" w16cid:durableId="442267768">
    <w:abstractNumId w:val="0"/>
  </w:num>
  <w:num w:numId="55" w16cid:durableId="1278180982">
    <w:abstractNumId w:val="70"/>
  </w:num>
  <w:num w:numId="56" w16cid:durableId="1070616576">
    <w:abstractNumId w:val="6"/>
  </w:num>
  <w:num w:numId="57" w16cid:durableId="1073624826">
    <w:abstractNumId w:val="43"/>
  </w:num>
  <w:num w:numId="58" w16cid:durableId="352847721">
    <w:abstractNumId w:val="28"/>
  </w:num>
  <w:num w:numId="59" w16cid:durableId="1693918506">
    <w:abstractNumId w:val="3"/>
  </w:num>
  <w:num w:numId="60" w16cid:durableId="1778284304">
    <w:abstractNumId w:val="23"/>
  </w:num>
  <w:num w:numId="61" w16cid:durableId="15233110">
    <w:abstractNumId w:val="77"/>
  </w:num>
  <w:num w:numId="62" w16cid:durableId="2058777474">
    <w:abstractNumId w:val="36"/>
  </w:num>
  <w:num w:numId="63" w16cid:durableId="765658184">
    <w:abstractNumId w:val="9"/>
  </w:num>
  <w:num w:numId="64" w16cid:durableId="1569533392">
    <w:abstractNumId w:val="48"/>
  </w:num>
  <w:num w:numId="65" w16cid:durableId="1686593252">
    <w:abstractNumId w:val="55"/>
  </w:num>
  <w:num w:numId="66" w16cid:durableId="1531336103">
    <w:abstractNumId w:val="8"/>
  </w:num>
  <w:num w:numId="67" w16cid:durableId="1202397045">
    <w:abstractNumId w:val="81"/>
  </w:num>
  <w:num w:numId="68" w16cid:durableId="1661152070">
    <w:abstractNumId w:val="62"/>
  </w:num>
  <w:num w:numId="69" w16cid:durableId="1206327819">
    <w:abstractNumId w:val="30"/>
  </w:num>
  <w:num w:numId="70" w16cid:durableId="1787965805">
    <w:abstractNumId w:val="5"/>
  </w:num>
  <w:num w:numId="71" w16cid:durableId="313534704">
    <w:abstractNumId w:val="87"/>
  </w:num>
  <w:num w:numId="72" w16cid:durableId="879785060">
    <w:abstractNumId w:val="31"/>
  </w:num>
  <w:num w:numId="73" w16cid:durableId="1903979657">
    <w:abstractNumId w:val="85"/>
  </w:num>
  <w:num w:numId="74" w16cid:durableId="1165631524">
    <w:abstractNumId w:val="39"/>
  </w:num>
  <w:num w:numId="75" w16cid:durableId="1788309662">
    <w:abstractNumId w:val="82"/>
  </w:num>
  <w:num w:numId="76" w16cid:durableId="738092099">
    <w:abstractNumId w:val="79"/>
  </w:num>
  <w:num w:numId="77" w16cid:durableId="1528563126">
    <w:abstractNumId w:val="53"/>
  </w:num>
  <w:num w:numId="78" w16cid:durableId="958802824">
    <w:abstractNumId w:val="73"/>
  </w:num>
  <w:num w:numId="79" w16cid:durableId="736975397">
    <w:abstractNumId w:val="44"/>
  </w:num>
  <w:num w:numId="80" w16cid:durableId="1600136907">
    <w:abstractNumId w:val="21"/>
  </w:num>
  <w:num w:numId="81" w16cid:durableId="1964656660">
    <w:abstractNumId w:val="59"/>
  </w:num>
  <w:num w:numId="82" w16cid:durableId="1411973842">
    <w:abstractNumId w:val="69"/>
  </w:num>
  <w:num w:numId="83" w16cid:durableId="536085680">
    <w:abstractNumId w:val="13"/>
  </w:num>
  <w:num w:numId="84" w16cid:durableId="888416632">
    <w:abstractNumId w:val="11"/>
  </w:num>
  <w:num w:numId="85" w16cid:durableId="590433082">
    <w:abstractNumId w:val="61"/>
  </w:num>
  <w:num w:numId="86" w16cid:durableId="861091887">
    <w:abstractNumId w:val="12"/>
  </w:num>
  <w:num w:numId="87" w16cid:durableId="123085717">
    <w:abstractNumId w:val="56"/>
  </w:num>
  <w:num w:numId="88" w16cid:durableId="1295067178">
    <w:abstractNumId w:val="58"/>
  </w:num>
  <w:num w:numId="89" w16cid:durableId="173850616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543"/>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4718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2322"/>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51AB"/>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7BAF"/>
    <w:rsid w:val="009026B8"/>
    <w:rsid w:val="00902AB4"/>
    <w:rsid w:val="009032D3"/>
    <w:rsid w:val="009138A1"/>
    <w:rsid w:val="009218B0"/>
    <w:rsid w:val="00922AF5"/>
    <w:rsid w:val="00924164"/>
    <w:rsid w:val="00940BDD"/>
    <w:rsid w:val="0094772D"/>
    <w:rsid w:val="00950799"/>
    <w:rsid w:val="00951B77"/>
    <w:rsid w:val="00957779"/>
    <w:rsid w:val="00960B49"/>
    <w:rsid w:val="0096317B"/>
    <w:rsid w:val="0096525A"/>
    <w:rsid w:val="00967FBD"/>
    <w:rsid w:val="00972BC7"/>
    <w:rsid w:val="009743A9"/>
    <w:rsid w:val="00974706"/>
    <w:rsid w:val="00977948"/>
    <w:rsid w:val="0098220C"/>
    <w:rsid w:val="00983571"/>
    <w:rsid w:val="00983DB2"/>
    <w:rsid w:val="00992886"/>
    <w:rsid w:val="00993EB4"/>
    <w:rsid w:val="00995A8D"/>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1A63"/>
    <w:rsid w:val="00A22589"/>
    <w:rsid w:val="00A36B96"/>
    <w:rsid w:val="00A56EFB"/>
    <w:rsid w:val="00A577E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06864"/>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33304"/>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37B52"/>
    <w:rsid w:val="00F403FE"/>
    <w:rsid w:val="00F40B63"/>
    <w:rsid w:val="00F43530"/>
    <w:rsid w:val="00F47565"/>
    <w:rsid w:val="00F5130E"/>
    <w:rsid w:val="00F71B72"/>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0F5"/>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D8A8F890-FA8D-413C-9EF8-C27FEFE6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toby7439@outlook.com</cp:lastModifiedBy>
  <cp:revision>3</cp:revision>
  <cp:lastPrinted>2011-11-21T12:20:00Z</cp:lastPrinted>
  <dcterms:created xsi:type="dcterms:W3CDTF">2022-10-02T14:01:00Z</dcterms:created>
  <dcterms:modified xsi:type="dcterms:W3CDTF">2022-10-02T14:45:00Z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