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0F4F3ABD"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9.1d</w:t>
      </w:r>
      <w:r w:rsidRPr="00233118">
        <w:rPr>
          <w:rFonts w:eastAsia="Times New Roman"/>
          <w:b/>
          <w:sz w:val="28"/>
          <w:szCs w:val="28"/>
          <w:lang w:eastAsia="en-GB"/>
        </w:rPr>
        <w:tab/>
      </w:r>
      <w:r w:rsidR="002551B9" w:rsidRPr="00233118">
        <w:rPr>
          <w:rFonts w:eastAsia="Times New Roman"/>
          <w:b/>
          <w:sz w:val="28"/>
          <w:szCs w:val="28"/>
          <w:lang w:eastAsia="en-GB"/>
        </w:rPr>
        <w:t>Childcare</w:t>
      </w:r>
      <w:r w:rsidR="00871B64">
        <w:rPr>
          <w:rFonts w:eastAsia="Times New Roman"/>
          <w:b/>
          <w:sz w:val="28"/>
          <w:szCs w:val="28"/>
          <w:lang w:eastAsia="en-GB"/>
        </w:rPr>
        <w:t xml:space="preserve"> and early education</w:t>
      </w:r>
      <w:r w:rsidR="002551B9" w:rsidRPr="00233118">
        <w:rPr>
          <w:rFonts w:eastAsia="Times New Roman"/>
          <w:b/>
          <w:sz w:val="28"/>
          <w:szCs w:val="28"/>
          <w:lang w:eastAsia="en-GB"/>
        </w:rPr>
        <w:t xml:space="preserve"> terms and conditions</w:t>
      </w:r>
    </w:p>
    <w:p w14:paraId="30964466" w14:textId="025C73AF" w:rsidR="00C1324E" w:rsidRPr="00233118" w:rsidRDefault="00D723AB" w:rsidP="00F7317B">
      <w:pPr>
        <w:spacing w:before="120" w:after="120"/>
        <w:jc w:val="left"/>
        <w:rPr>
          <w:b/>
          <w:szCs w:val="22"/>
        </w:rPr>
      </w:pPr>
      <w:r>
        <w:rPr>
          <w:b/>
          <w:szCs w:val="22"/>
        </w:rPr>
        <w:t>Wendens Ambo Pre-school</w:t>
      </w:r>
      <w:r w:rsidR="00C1324E" w:rsidRPr="00233118">
        <w:rPr>
          <w:b/>
          <w:szCs w:val="22"/>
        </w:rPr>
        <w:t xml:space="preserve"> Terms and </w:t>
      </w:r>
      <w:r w:rsidR="002551B9" w:rsidRPr="00233118">
        <w:rPr>
          <w:b/>
          <w:szCs w:val="22"/>
        </w:rPr>
        <w:t>Conditions</w:t>
      </w:r>
    </w:p>
    <w:p w14:paraId="0FCAC6DD" w14:textId="77777777"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[name of provider]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0F53558D" w:rsidR="00115E1F" w:rsidRPr="00233118" w:rsidRDefault="00D723AB" w:rsidP="00F7317B">
      <w:pPr>
        <w:spacing w:before="120" w:after="120"/>
        <w:jc w:val="left"/>
        <w:rPr>
          <w:szCs w:val="22"/>
        </w:rPr>
      </w:pPr>
      <w:r>
        <w:rPr>
          <w:szCs w:val="22"/>
        </w:rPr>
        <w:t>Wendens Ambo Pre-school</w:t>
      </w:r>
    </w:p>
    <w:p w14:paraId="5E12B98F" w14:textId="7B0431EB" w:rsidR="00AE21E8" w:rsidRDefault="00D723AB" w:rsidP="00F7317B">
      <w:pPr>
        <w:spacing w:before="120" w:after="120"/>
        <w:jc w:val="left"/>
        <w:rPr>
          <w:szCs w:val="22"/>
        </w:rPr>
      </w:pPr>
      <w:r>
        <w:rPr>
          <w:szCs w:val="22"/>
        </w:rPr>
        <w:t>Registered Charity Number 1161571</w:t>
      </w:r>
    </w:p>
    <w:p w14:paraId="6AFC0C10" w14:textId="54EA6439" w:rsidR="00D723AB" w:rsidRPr="00233118" w:rsidRDefault="00D723AB" w:rsidP="00F7317B">
      <w:pPr>
        <w:spacing w:before="120" w:after="120"/>
        <w:jc w:val="left"/>
        <w:rPr>
          <w:szCs w:val="22"/>
        </w:rPr>
      </w:pPr>
      <w:r>
        <w:rPr>
          <w:szCs w:val="22"/>
        </w:rPr>
        <w:t>The Village Hall, Royston Road, Wendens Ambo, Essex CB11 4JX</w:t>
      </w:r>
    </w:p>
    <w:p w14:paraId="4628C3C2" w14:textId="15A96399" w:rsidR="00115E1F" w:rsidRPr="00233118" w:rsidRDefault="009D7834" w:rsidP="00F7317B">
      <w:pPr>
        <w:spacing w:before="120" w:after="120"/>
        <w:jc w:val="left"/>
        <w:rPr>
          <w:szCs w:val="22"/>
        </w:rPr>
      </w:pPr>
      <w:r>
        <w:rPr>
          <w:szCs w:val="22"/>
        </w:rPr>
        <w:t>Telephone: 07543 651343</w:t>
      </w:r>
      <w:r w:rsidR="00115E1F" w:rsidRPr="00233118">
        <w:rPr>
          <w:szCs w:val="22"/>
        </w:rPr>
        <w:t xml:space="preserve"> </w:t>
      </w:r>
    </w:p>
    <w:p w14:paraId="24EAC305" w14:textId="49EDB33E" w:rsidR="00115E1F" w:rsidRPr="00233118" w:rsidRDefault="00EE21D9" w:rsidP="00F7317B">
      <w:pPr>
        <w:spacing w:before="120" w:after="120"/>
        <w:jc w:val="left"/>
        <w:rPr>
          <w:szCs w:val="22"/>
        </w:rPr>
      </w:pPr>
      <w:r w:rsidRPr="00233118">
        <w:rPr>
          <w:szCs w:val="22"/>
        </w:rPr>
        <w:t>Email:</w:t>
      </w:r>
      <w:r>
        <w:rPr>
          <w:szCs w:val="22"/>
        </w:rPr>
        <w:t xml:space="preserve"> manager@wendensambopreschool.co.uk</w:t>
      </w:r>
      <w:r w:rsidR="00115E1F" w:rsidRPr="00233118">
        <w:rPr>
          <w:szCs w:val="22"/>
        </w:rPr>
        <w:t xml:space="preserve"> </w:t>
      </w:r>
    </w:p>
    <w:p w14:paraId="5D484C9D" w14:textId="07CFEFAC" w:rsidR="00115E1F" w:rsidRPr="00233118" w:rsidRDefault="00115E1F" w:rsidP="00F7317B">
      <w:pPr>
        <w:spacing w:before="120" w:after="120"/>
        <w:jc w:val="left"/>
        <w:rPr>
          <w:szCs w:val="22"/>
        </w:rPr>
      </w:pPr>
      <w:r w:rsidRPr="00233118">
        <w:rPr>
          <w:szCs w:val="22"/>
        </w:rPr>
        <w:t>Ofsted URN:</w:t>
      </w:r>
      <w:r w:rsidR="009D7834">
        <w:rPr>
          <w:szCs w:val="22"/>
        </w:rPr>
        <w:t xml:space="preserve"> </w:t>
      </w:r>
      <w:r w:rsidR="009D7834" w:rsidRPr="009D7834">
        <w:rPr>
          <w:szCs w:val="22"/>
        </w:rPr>
        <w:t>EY493025</w:t>
      </w:r>
    </w:p>
    <w:p w14:paraId="39B00CE9" w14:textId="48B3681F" w:rsidR="00115E1F" w:rsidRPr="00233118" w:rsidRDefault="00115E1F" w:rsidP="00F7317B">
      <w:pPr>
        <w:spacing w:before="120" w:after="120"/>
        <w:jc w:val="left"/>
        <w:rPr>
          <w:szCs w:val="22"/>
        </w:rPr>
      </w:pPr>
      <w:r w:rsidRPr="00233118">
        <w:rPr>
          <w:szCs w:val="22"/>
        </w:rPr>
        <w:t xml:space="preserve">Insured by: </w:t>
      </w:r>
      <w:r w:rsidR="000E1BE3">
        <w:rPr>
          <w:szCs w:val="22"/>
        </w:rPr>
        <w:t>Royal &amp; Sun Alliance Insurance Ltd</w:t>
      </w:r>
    </w:p>
    <w:p w14:paraId="31EC135F" w14:textId="12BA41D2" w:rsidR="00115E1F" w:rsidRPr="00233118" w:rsidRDefault="00115E1F" w:rsidP="00F7317B">
      <w:pPr>
        <w:spacing w:before="120" w:after="120"/>
        <w:jc w:val="left"/>
        <w:rPr>
          <w:szCs w:val="22"/>
        </w:rPr>
      </w:pPr>
      <w:r w:rsidRPr="00233118">
        <w:rPr>
          <w:szCs w:val="22"/>
        </w:rPr>
        <w:t>Insurance policy number:</w:t>
      </w:r>
      <w:r w:rsidR="000E1BE3">
        <w:rPr>
          <w:szCs w:val="22"/>
        </w:rPr>
        <w:t xml:space="preserve"> RTT209838</w:t>
      </w:r>
      <w:r w:rsidR="00EE21D9">
        <w:rPr>
          <w:szCs w:val="22"/>
        </w:rPr>
        <w:t>55</w:t>
      </w:r>
    </w:p>
    <w:tbl>
      <w:tblPr>
        <w:tblW w:w="0" w:type="auto"/>
        <w:tblLook w:val="04A0" w:firstRow="1" w:lastRow="0" w:firstColumn="1" w:lastColumn="0" w:noHBand="0" w:noVBand="1"/>
      </w:tblPr>
      <w:tblGrid>
        <w:gridCol w:w="1239"/>
        <w:gridCol w:w="255"/>
        <w:gridCol w:w="392"/>
        <w:gridCol w:w="257"/>
        <w:gridCol w:w="636"/>
        <w:gridCol w:w="607"/>
        <w:gridCol w:w="127"/>
        <w:gridCol w:w="100"/>
        <w:gridCol w:w="692"/>
        <w:gridCol w:w="460"/>
        <w:gridCol w:w="157"/>
        <w:gridCol w:w="610"/>
        <w:gridCol w:w="91"/>
        <w:gridCol w:w="216"/>
        <w:gridCol w:w="326"/>
        <w:gridCol w:w="1103"/>
        <w:gridCol w:w="149"/>
        <w:gridCol w:w="300"/>
        <w:gridCol w:w="1063"/>
        <w:gridCol w:w="182"/>
        <w:gridCol w:w="1504"/>
      </w:tblGrid>
      <w:tr w:rsidR="00115E1F" w:rsidRPr="00233118" w14:paraId="2297375F" w14:textId="77777777" w:rsidTr="009D7834">
        <w:tc>
          <w:tcPr>
            <w:tcW w:w="10466" w:type="dxa"/>
            <w:gridSpan w:val="21"/>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9D7834">
        <w:tc>
          <w:tcPr>
            <w:tcW w:w="3386" w:type="dxa"/>
            <w:gridSpan w:val="6"/>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080"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9D7834">
        <w:tc>
          <w:tcPr>
            <w:tcW w:w="123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227" w:type="dxa"/>
            <w:gridSpan w:val="20"/>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9D7834">
        <w:tc>
          <w:tcPr>
            <w:tcW w:w="10466" w:type="dxa"/>
            <w:gridSpan w:val="21"/>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9D7834">
        <w:tc>
          <w:tcPr>
            <w:tcW w:w="1494"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271" w:type="dxa"/>
            <w:gridSpan w:val="8"/>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4934"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9D7834">
        <w:tc>
          <w:tcPr>
            <w:tcW w:w="3386" w:type="dxa"/>
            <w:gridSpan w:val="6"/>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080"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9D7834">
        <w:tc>
          <w:tcPr>
            <w:tcW w:w="123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227" w:type="dxa"/>
            <w:gridSpan w:val="20"/>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9D7834">
        <w:tc>
          <w:tcPr>
            <w:tcW w:w="10466" w:type="dxa"/>
            <w:gridSpan w:val="21"/>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9D7834">
        <w:tc>
          <w:tcPr>
            <w:tcW w:w="1494"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271" w:type="dxa"/>
            <w:gridSpan w:val="8"/>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4934"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9D7834">
        <w:tc>
          <w:tcPr>
            <w:tcW w:w="2143"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125" w:type="dxa"/>
            <w:gridSpan w:val="12"/>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12"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686"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9D7834">
        <w:tc>
          <w:tcPr>
            <w:tcW w:w="10466" w:type="dxa"/>
            <w:gridSpan w:val="21"/>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9D7834">
        <w:tc>
          <w:tcPr>
            <w:tcW w:w="10466" w:type="dxa"/>
            <w:gridSpan w:val="21"/>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lastRenderedPageBreak/>
              <w:t>Our offer for a childcare place for your child:</w:t>
            </w:r>
          </w:p>
        </w:tc>
      </w:tr>
      <w:tr w:rsidR="00A81E15" w:rsidRPr="00233118" w14:paraId="0ACE4E79" w14:textId="77777777" w:rsidTr="009D7834">
        <w:tc>
          <w:tcPr>
            <w:tcW w:w="3613" w:type="dxa"/>
            <w:gridSpan w:val="8"/>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6853"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9D7834">
        <w:tc>
          <w:tcPr>
            <w:tcW w:w="1886"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580" w:type="dxa"/>
            <w:gridSpan w:val="18"/>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9D7834">
        <w:tc>
          <w:tcPr>
            <w:tcW w:w="10466" w:type="dxa"/>
            <w:gridSpan w:val="21"/>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9D7834">
        <w:tc>
          <w:tcPr>
            <w:tcW w:w="2779" w:type="dxa"/>
            <w:gridSpan w:val="5"/>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9D7834">
        <w:tc>
          <w:tcPr>
            <w:tcW w:w="27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9D7834">
        <w:tc>
          <w:tcPr>
            <w:tcW w:w="27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9D7834">
        <w:tc>
          <w:tcPr>
            <w:tcW w:w="10466" w:type="dxa"/>
            <w:gridSpan w:val="21"/>
            <w:tcBorders>
              <w:top w:val="single" w:sz="4" w:space="0" w:color="7030A0"/>
            </w:tcBorders>
            <w:shd w:val="clear" w:color="auto" w:fill="auto"/>
            <w:vAlign w:val="bottom"/>
          </w:tcPr>
          <w:p w14:paraId="63BEB2C6" w14:textId="77777777" w:rsidR="00CF4470" w:rsidRPr="00233118" w:rsidRDefault="00CF4470" w:rsidP="00F7317B">
            <w:pPr>
              <w:spacing w:before="120" w:after="120"/>
              <w:jc w:val="left"/>
              <w:rPr>
                <w:szCs w:val="22"/>
              </w:rPr>
            </w:pPr>
            <w:r w:rsidRPr="00233118">
              <w:rPr>
                <w:szCs w:val="22"/>
              </w:rPr>
              <w:t xml:space="preserve">Offered over [number of weeks] weeks per year. </w:t>
            </w:r>
          </w:p>
        </w:tc>
      </w:tr>
      <w:tr w:rsidR="005C4220" w:rsidRPr="00233118" w14:paraId="12C50F6E" w14:textId="77777777" w:rsidTr="009D7834">
        <w:tc>
          <w:tcPr>
            <w:tcW w:w="10466" w:type="dxa"/>
            <w:gridSpan w:val="21"/>
            <w:shd w:val="clear" w:color="auto" w:fill="auto"/>
            <w:vAlign w:val="bottom"/>
          </w:tcPr>
          <w:p w14:paraId="2E6C7B5B" w14:textId="65A384D3" w:rsidR="005C4220" w:rsidRPr="00233118" w:rsidRDefault="005C4220" w:rsidP="00F7317B">
            <w:pPr>
              <w:spacing w:before="120" w:after="120"/>
              <w:jc w:val="left"/>
              <w:rPr>
                <w:szCs w:val="22"/>
              </w:rPr>
            </w:pPr>
            <w:r w:rsidRPr="00233118">
              <w:rPr>
                <w:szCs w:val="22"/>
              </w:rPr>
              <w:t>We ar</w:t>
            </w:r>
            <w:r w:rsidR="009D7834">
              <w:rPr>
                <w:szCs w:val="22"/>
              </w:rPr>
              <w:t>e</w:t>
            </w:r>
            <w:r w:rsidRPr="00233118">
              <w:rPr>
                <w:szCs w:val="22"/>
              </w:rPr>
              <w:t xml:space="preserve"> closed on bank holidays. </w:t>
            </w:r>
          </w:p>
        </w:tc>
      </w:tr>
      <w:tr w:rsidR="00D81365" w:rsidRPr="00233118" w14:paraId="186FF72A" w14:textId="77777777" w:rsidTr="009D7834">
        <w:tc>
          <w:tcPr>
            <w:tcW w:w="2143"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370" w:type="dxa"/>
            <w:gridSpan w:val="3"/>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10"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094" w:type="dxa"/>
            <w:gridSpan w:val="5"/>
            <w:shd w:val="clear" w:color="auto" w:fill="auto"/>
            <w:vAlign w:val="bottom"/>
          </w:tcPr>
          <w:p w14:paraId="70F6FF40" w14:textId="1A717B75" w:rsidR="00D81365" w:rsidRPr="00233118" w:rsidRDefault="00D81365" w:rsidP="00F7317B">
            <w:pPr>
              <w:spacing w:before="120" w:after="120"/>
              <w:jc w:val="left"/>
              <w:rPr>
                <w:szCs w:val="22"/>
              </w:rPr>
            </w:pPr>
          </w:p>
        </w:tc>
        <w:tc>
          <w:tcPr>
            <w:tcW w:w="2749" w:type="dxa"/>
            <w:gridSpan w:val="3"/>
            <w:shd w:val="clear" w:color="auto" w:fill="auto"/>
            <w:vAlign w:val="bottom"/>
          </w:tcPr>
          <w:p w14:paraId="4EAB307C" w14:textId="4D2B8A9D" w:rsidR="00D81365" w:rsidRPr="00233118" w:rsidRDefault="00D81365" w:rsidP="00F7317B">
            <w:pPr>
              <w:spacing w:before="120" w:after="120"/>
              <w:jc w:val="left"/>
              <w:rPr>
                <w:szCs w:val="22"/>
              </w:rPr>
            </w:pPr>
          </w:p>
        </w:tc>
      </w:tr>
      <w:tr w:rsidR="004B5FB9" w:rsidRPr="00233118" w14:paraId="0FC72E94" w14:textId="77777777" w:rsidTr="009D7834">
        <w:tc>
          <w:tcPr>
            <w:tcW w:w="4922" w:type="dxa"/>
            <w:gridSpan w:val="11"/>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43"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301"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9D7834">
        <w:tc>
          <w:tcPr>
            <w:tcW w:w="10466" w:type="dxa"/>
            <w:gridSpan w:val="21"/>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9D7834">
        <w:tc>
          <w:tcPr>
            <w:tcW w:w="10466" w:type="dxa"/>
            <w:gridSpan w:val="21"/>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9D7834">
        <w:tc>
          <w:tcPr>
            <w:tcW w:w="10466" w:type="dxa"/>
            <w:gridSpan w:val="21"/>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9D7834">
        <w:tc>
          <w:tcPr>
            <w:tcW w:w="10466" w:type="dxa"/>
            <w:gridSpan w:val="21"/>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090157D1" w:rsidR="00280821" w:rsidRPr="00233118" w:rsidRDefault="00F7317B" w:rsidP="00F7317B">
      <w:pPr>
        <w:spacing w:before="120" w:after="120"/>
        <w:jc w:val="left"/>
        <w:rPr>
          <w:b/>
          <w:sz w:val="28"/>
          <w:szCs w:val="28"/>
        </w:rPr>
      </w:pPr>
      <w:r w:rsidRPr="00233118">
        <w:rPr>
          <w:b/>
          <w:sz w:val="28"/>
          <w:szCs w:val="28"/>
        </w:rPr>
        <w:lastRenderedPageBreak/>
        <w:t xml:space="preserve">Childcare </w:t>
      </w:r>
      <w:r w:rsidR="00871B64">
        <w:rPr>
          <w:b/>
          <w:sz w:val="28"/>
          <w:szCs w:val="28"/>
        </w:rPr>
        <w:t xml:space="preserve">and early education </w:t>
      </w:r>
      <w:r w:rsidRPr="00233118">
        <w:rPr>
          <w:b/>
          <w:sz w:val="28"/>
          <w:szCs w:val="28"/>
        </w:rPr>
        <w:t>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349134C9"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us then the offer of a place may be withdrawn. Once you confirm a fee-paying place a deposit payment is required to hold the place for your child. The monetary value of the deposit is published as part of the setting’s schedule of fees. This is available on request.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D6A4239"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 xml:space="preserve">We provide agreed childcare </w:t>
      </w:r>
      <w:r w:rsidR="00871B64">
        <w:rPr>
          <w:color w:val="262526"/>
        </w:rPr>
        <w:t xml:space="preserve">and early education </w:t>
      </w:r>
      <w:r w:rsidRPr="00233118">
        <w:rPr>
          <w:color w:val="262526"/>
        </w:rPr>
        <w:t>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1D7DD248"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Childcare</w:t>
      </w:r>
      <w:r w:rsidR="00871B64">
        <w:rPr>
          <w:i/>
          <w:color w:val="262526"/>
        </w:rPr>
        <w:t xml:space="preserve"> and Early Education</w:t>
      </w:r>
      <w:r w:rsidRPr="00233118">
        <w:rPr>
          <w:i/>
          <w:color w:val="262526"/>
        </w:rPr>
        <w:t xml:space="preserv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41AF4EC4"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Childcare</w:t>
      </w:r>
      <w:r w:rsidR="00871B64">
        <w:rPr>
          <w:i/>
          <w:color w:val="262526"/>
        </w:rPr>
        <w:t xml:space="preserve"> and early Education</w:t>
      </w:r>
      <w:r w:rsidRPr="00233118">
        <w:rPr>
          <w:i/>
          <w:color w:val="262526"/>
        </w:rPr>
        <w:t xml:space="preserve"> Registration </w:t>
      </w:r>
      <w:r w:rsidRPr="00233118">
        <w:rPr>
          <w:color w:val="262526"/>
        </w:rPr>
        <w:t>form includes medicine consent and emergency treatment authorisations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6537CC5D"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make arrangements for an authorised person (recorded on your registration form) to collect your child as soon as possible and confirm who they are. A late collection charge </w:t>
      </w:r>
      <w:r w:rsidR="00D55034">
        <w:rPr>
          <w:color w:val="262526"/>
        </w:rPr>
        <w:t xml:space="preserve">may </w:t>
      </w:r>
      <w:r w:rsidRPr="00233118">
        <w:rPr>
          <w:color w:val="262526"/>
        </w:rPr>
        <w:t>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5ADC7615"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w:t>
      </w:r>
      <w:r w:rsidR="00D55034">
        <w:rPr>
          <w:color w:val="262526"/>
        </w:rPr>
        <w:t>a half term’s</w:t>
      </w:r>
      <w:r w:rsidRPr="00233118">
        <w:rPr>
          <w:color w:val="262526"/>
        </w:rPr>
        <w:t xml:space="preserve"> notice of your intention to decrease the number of hours your child attends and similarly, should you decide to withdraw your child completely and end this Agreement. If you give insufficient notice, you will still be required to pay full fees for </w:t>
      </w:r>
      <w:r w:rsidR="00871451">
        <w:rPr>
          <w:color w:val="262526"/>
        </w:rPr>
        <w:t xml:space="preserve">a </w:t>
      </w:r>
      <w:r w:rsidR="00D55034">
        <w:rPr>
          <w:color w:val="262526"/>
        </w:rPr>
        <w:t>half term</w:t>
      </w:r>
      <w:r w:rsidRPr="00233118">
        <w:rPr>
          <w:color w:val="262526"/>
        </w:rPr>
        <w:t xml:space="preserve">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47AABECE"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r w:rsidR="00C01E74">
        <w:rPr>
          <w:color w:val="262526"/>
        </w:rPr>
        <w:t xml:space="preserve"> and on our website</w:t>
      </w:r>
      <w:r w:rsidRPr="00233118">
        <w:rPr>
          <w:color w:val="262526"/>
        </w:rPr>
        <w:t>.</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40DEDC41"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Our fees are based on </w:t>
      </w:r>
      <w:r w:rsidR="00C2132D">
        <w:rPr>
          <w:color w:val="262526"/>
        </w:rPr>
        <w:t>the number of sessions your child is attending each term</w:t>
      </w:r>
      <w:r w:rsidRPr="00233118">
        <w:rPr>
          <w:color w:val="262526"/>
        </w:rPr>
        <w:t xml:space="preserve"> which is the full fee payable before applying any funded entitlements. Before your child starts, we will notify you of the payment required. We may review the fees at any time but will inform you of the revised amount at least </w:t>
      </w:r>
      <w:r w:rsidR="00D55034">
        <w:rPr>
          <w:color w:val="262526"/>
        </w:rPr>
        <w:t>half a term</w:t>
      </w:r>
      <w:r w:rsidRPr="00233118">
        <w:rPr>
          <w:color w:val="262526"/>
        </w:rPr>
        <w:t xml:space="preserve"> before it takes effect. If you do not wish to pay the revised fee, you may end the Agreement by giving us </w:t>
      </w:r>
      <w:r w:rsidR="00D55034">
        <w:rPr>
          <w:color w:val="262526"/>
        </w:rPr>
        <w:t>half a term</w:t>
      </w:r>
      <w:r w:rsidRPr="00233118">
        <w:rPr>
          <w:color w:val="262526"/>
        </w:rPr>
        <w:t xml:space="preserve"> notice.</w:t>
      </w:r>
    </w:p>
    <w:p w14:paraId="5D1D462D" w14:textId="4C2EAE30"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in advance </w:t>
      </w:r>
      <w:r w:rsidR="00C2132D">
        <w:rPr>
          <w:color w:val="262526"/>
        </w:rPr>
        <w:t xml:space="preserve">for the whole term </w:t>
      </w:r>
      <w:r w:rsidRPr="00233118">
        <w:rPr>
          <w:color w:val="262526"/>
        </w:rPr>
        <w:t xml:space="preserve">and </w:t>
      </w:r>
      <w:r w:rsidR="00C2132D">
        <w:rPr>
          <w:color w:val="262526"/>
        </w:rPr>
        <w:t>within 28 days from the date of the invoice. We calculate the amount payable for the term by multiplying the number of sessions by the number of weeks over that term</w:t>
      </w:r>
      <w:r w:rsidRPr="00233118">
        <w:rPr>
          <w:color w:val="262526"/>
        </w:rPr>
        <w:t>.</w:t>
      </w:r>
      <w:r w:rsidR="0075227E">
        <w:rPr>
          <w:color w:val="262526"/>
        </w:rPr>
        <w:t xml:space="preserve"> Any special arrangement for the payment of fees will be at the discretion of the Pre-school’s management committee.</w:t>
      </w:r>
      <w:r w:rsidRPr="00233118">
        <w:rPr>
          <w:color w:val="262526"/>
        </w:rPr>
        <w:t xml:space="preserve"> Additional hours will be charged at the full rate.</w:t>
      </w:r>
    </w:p>
    <w:p w14:paraId="471A0CC8" w14:textId="2A9814FE"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w:t>
      </w:r>
      <w:r w:rsidR="0075227E">
        <w:rPr>
          <w:color w:val="262526"/>
        </w:rPr>
        <w:t xml:space="preserve">BACS, </w:t>
      </w:r>
      <w:r w:rsidRPr="00233118">
        <w:rPr>
          <w:color w:val="262526"/>
        </w:rPr>
        <w:t>standing order</w:t>
      </w:r>
      <w:r w:rsidR="0075227E">
        <w:rPr>
          <w:color w:val="262526"/>
        </w:rPr>
        <w:t>, cheque</w:t>
      </w:r>
      <w:r w:rsidRPr="00233118">
        <w:rPr>
          <w:color w:val="262526"/>
        </w:rPr>
        <w:t xml:space="preserve"> or cash where agreement in advance is made with the setting manager. If the payment is made by cash it is your responsibility to obtain a receipt from the setting manager as proof of payment. If further action is required to recover unpaid fees, additional charges may be made in lieu of any costs of recovery incurred.</w:t>
      </w:r>
    </w:p>
    <w:p w14:paraId="4D6925BA" w14:textId="5A3C3F04"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w:t>
      </w:r>
      <w:r w:rsidR="009F2629">
        <w:rPr>
          <w:color w:val="262526"/>
        </w:rPr>
        <w:t>28</w:t>
      </w:r>
      <w:r w:rsidRPr="00233118">
        <w:rPr>
          <w:color w:val="262526"/>
        </w:rPr>
        <w:t xml:space="preserve"> days then we may terminate the Agreement. Once the contract has been terminated, the child shall cease to be admitted, and the notice of termination shall be regarded as a formal demand for outstanding monies.</w:t>
      </w:r>
    </w:p>
    <w:p w14:paraId="55D93EF0" w14:textId="446B943E"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you require additional sessions or have been unable to collect your child by the official collection </w:t>
      </w:r>
      <w:r w:rsidRPr="00233118">
        <w:rPr>
          <w:color w:val="262526"/>
        </w:rPr>
        <w:lastRenderedPageBreak/>
        <w:t>time, we will inform you of the extra amount payable and add these additional charges to your regular fees. In the event of late collection of your child, we reserve the right to charge a late collection fee</w:t>
      </w:r>
      <w:r w:rsidR="00A0730D">
        <w:rPr>
          <w:color w:val="262526"/>
        </w:rPr>
        <w:t xml:space="preserve"> of £20 for the first 15 minutes and £10 every 5 minutes thereafter</w:t>
      </w:r>
      <w:r w:rsidR="00D55034">
        <w:rPr>
          <w:color w:val="262526"/>
        </w:rPr>
        <w:t>.</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taken into account when setting fees.</w:t>
      </w:r>
    </w:p>
    <w:p w14:paraId="4A5AB45B" w14:textId="15A9F94E" w:rsidR="00F7317B" w:rsidRPr="00233118" w:rsidRDefault="00F7317B" w:rsidP="009F2629">
      <w:pPr>
        <w:pStyle w:val="ListParagraph"/>
        <w:tabs>
          <w:tab w:val="left" w:pos="671"/>
          <w:tab w:val="left" w:pos="672"/>
        </w:tabs>
        <w:spacing w:before="120" w:after="120" w:line="360" w:lineRule="auto"/>
        <w:ind w:left="680" w:firstLine="0"/>
        <w:rPr>
          <w:color w:val="262526"/>
        </w:rPr>
      </w:pP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345D3191"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w:t>
      </w:r>
      <w:r w:rsidR="00B559A7">
        <w:rPr>
          <w:color w:val="262526"/>
        </w:rPr>
        <w:t xml:space="preserve">and early education </w:t>
      </w:r>
      <w:r w:rsidRPr="00233118">
        <w:rPr>
          <w:color w:val="262526"/>
        </w:rPr>
        <w:t xml:space="preserve">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A53EC6A"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behaviour. However, if your child’s behaviour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trustee</w:t>
      </w:r>
      <w:r w:rsidR="009F2629">
        <w:rPr>
          <w:color w:val="262526"/>
        </w:rPr>
        <w:t>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During any period of suspension for behaviour-related issues, we will work with the local authority and where appropriate other welfare agencies to identify appropriate provision or services for your child.</w:t>
      </w:r>
    </w:p>
    <w:p w14:paraId="44D1725E" w14:textId="048E0C4F"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w:t>
      </w:r>
      <w:r w:rsidR="009F2629">
        <w:rPr>
          <w:color w:val="262526"/>
        </w:rPr>
        <w:t xml:space="preserve"> term</w:t>
      </w:r>
      <w:r w:rsidRPr="00233118">
        <w:rPr>
          <w:color w:val="262526"/>
        </w:rPr>
        <w:t xml:space="preserve">, under the conditions stated in clause 4.3, we will give you a credit for any fees you have already paid for the remaining part of that </w:t>
      </w:r>
      <w:r w:rsidR="009F2629">
        <w:rPr>
          <w:color w:val="262526"/>
        </w:rPr>
        <w:t>term</w:t>
      </w:r>
      <w:r w:rsidRPr="00233118">
        <w:rPr>
          <w:color w:val="262526"/>
        </w:rPr>
        <w:t>,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4EB078B0"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w:t>
      </w:r>
      <w:r w:rsidR="007475FA">
        <w:rPr>
          <w:color w:val="262526"/>
        </w:rPr>
        <w:t>half a term’s</w:t>
      </w:r>
      <w:r w:rsidRPr="00233118">
        <w:rPr>
          <w:color w:val="262526"/>
        </w:rPr>
        <w:t xml:space="preserve">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lastRenderedPageBreak/>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6EDDE683"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t>
      </w:r>
      <w:r w:rsidR="00950C65">
        <w:rPr>
          <w:color w:val="262526"/>
        </w:rPr>
        <w:t>session</w:t>
      </w:r>
      <w:r w:rsidRPr="00233118">
        <w:rPr>
          <w:color w:val="262526"/>
        </w:rPr>
        <w:t xml:space="preserve">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35B25A4E"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w:t>
      </w:r>
      <w:r w:rsidR="00B559A7">
        <w:rPr>
          <w:color w:val="262526"/>
        </w:rPr>
        <w:t xml:space="preserve"> and early education</w:t>
      </w:r>
      <w:r w:rsidRPr="00233118">
        <w:rPr>
          <w:color w:val="262526"/>
        </w:rPr>
        <w:t xml:space="preserv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8977652"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w:t>
      </w:r>
      <w:proofErr w:type="gramStart"/>
      <w:r w:rsidRPr="00233118">
        <w:rPr>
          <w:color w:val="262526"/>
        </w:rPr>
        <w:t>is</w:t>
      </w:r>
      <w:proofErr w:type="gramEnd"/>
      <w:r w:rsidRPr="00233118">
        <w:rPr>
          <w:color w:val="262526"/>
        </w:rPr>
        <w:t xml:space="preserve"> provided on the premises, we are not a commercial kitchen and may not be able to cater for the individual needs of every child.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lastRenderedPageBreak/>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223D6112"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 xml:space="preserve">childcare </w:t>
            </w:r>
            <w:r w:rsidR="00B559A7">
              <w:rPr>
                <w:rFonts w:eastAsia="ArialMT"/>
                <w:b/>
                <w:szCs w:val="22"/>
                <w:lang w:val="en-US"/>
              </w:rPr>
              <w:t xml:space="preserve">and early education </w:t>
            </w:r>
            <w:r w:rsidRPr="00233118">
              <w:rPr>
                <w:rFonts w:eastAsia="ArialMT"/>
                <w:b/>
                <w:szCs w:val="22"/>
                <w:lang w:val="en-US"/>
              </w:rPr>
              <w:t>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46E3BAC" w:rsidR="001C6F41" w:rsidRPr="00233118" w:rsidRDefault="001C6F41" w:rsidP="00F7317B">
            <w:pPr>
              <w:spacing w:before="120" w:after="120"/>
              <w:rPr>
                <w:rFonts w:eastAsia="ArialMT"/>
                <w:szCs w:val="22"/>
                <w:lang w:val="en-US"/>
              </w:rPr>
            </w:pPr>
            <w:r w:rsidRPr="00233118">
              <w:rPr>
                <w:rFonts w:eastAsia="ArialMT"/>
                <w:szCs w:val="22"/>
                <w:lang w:val="en-US"/>
              </w:rPr>
              <w:t xml:space="preserve">For parent(s)/guardian(s) under the age of 18, a guarantor aged over 18, must also sign the contract on your behalf. The contract would therefore be between </w:t>
            </w:r>
            <w:r w:rsidR="00950C65">
              <w:rPr>
                <w:rFonts w:eastAsia="ArialMT"/>
                <w:szCs w:val="22"/>
                <w:lang w:val="en-US"/>
              </w:rPr>
              <w:t>Wendens Ambo Pre-school</w:t>
            </w:r>
            <w:r w:rsidRPr="00233118">
              <w:rPr>
                <w:rFonts w:eastAsia="ArialMT"/>
                <w:szCs w:val="22"/>
                <w:lang w:val="en-US"/>
              </w:rPr>
              <w:t>,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4960EA84" w:rsidR="001C6F41" w:rsidRPr="00233118" w:rsidRDefault="001C6F41" w:rsidP="00F7317B">
            <w:pPr>
              <w:spacing w:before="120" w:after="120"/>
              <w:rPr>
                <w:szCs w:val="22"/>
              </w:rPr>
            </w:pPr>
            <w:r w:rsidRPr="00233118">
              <w:rPr>
                <w:szCs w:val="22"/>
              </w:rPr>
              <w:t xml:space="preserve">Signed on behalf of </w:t>
            </w:r>
            <w:r w:rsidR="00950C65">
              <w:rPr>
                <w:szCs w:val="22"/>
              </w:rPr>
              <w:t>Wendens Ambo Pre-school</w:t>
            </w:r>
            <w:r w:rsidRPr="00233118">
              <w:rPr>
                <w:szCs w:val="22"/>
              </w:rPr>
              <w:t>:</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0ECDE886" w:rsidR="001C6F41" w:rsidRPr="00233118" w:rsidRDefault="001C6F41" w:rsidP="00F7317B">
            <w:pPr>
              <w:spacing w:before="120" w:after="120"/>
              <w:rPr>
                <w:szCs w:val="22"/>
              </w:rPr>
            </w:pPr>
            <w:r w:rsidRPr="00233118">
              <w:rPr>
                <w:szCs w:val="22"/>
              </w:rPr>
              <w:t xml:space="preserve">Role </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1358308718">
    <w:abstractNumId w:val="4"/>
  </w:num>
  <w:num w:numId="2" w16cid:durableId="1574003948">
    <w:abstractNumId w:val="17"/>
  </w:num>
  <w:num w:numId="3" w16cid:durableId="89594915">
    <w:abstractNumId w:val="23"/>
  </w:num>
  <w:num w:numId="4" w16cid:durableId="82070583">
    <w:abstractNumId w:val="2"/>
  </w:num>
  <w:num w:numId="5" w16cid:durableId="306980462">
    <w:abstractNumId w:val="6"/>
  </w:num>
  <w:num w:numId="6" w16cid:durableId="193349977">
    <w:abstractNumId w:val="18"/>
  </w:num>
  <w:num w:numId="7" w16cid:durableId="1367028581">
    <w:abstractNumId w:val="29"/>
  </w:num>
  <w:num w:numId="8" w16cid:durableId="2026515083">
    <w:abstractNumId w:val="10"/>
  </w:num>
  <w:num w:numId="9" w16cid:durableId="1886335610">
    <w:abstractNumId w:val="13"/>
  </w:num>
  <w:num w:numId="10" w16cid:durableId="2042895989">
    <w:abstractNumId w:val="25"/>
  </w:num>
  <w:num w:numId="11" w16cid:durableId="1241982285">
    <w:abstractNumId w:val="5"/>
  </w:num>
  <w:num w:numId="12" w16cid:durableId="2120565032">
    <w:abstractNumId w:val="12"/>
  </w:num>
  <w:num w:numId="13" w16cid:durableId="1134836376">
    <w:abstractNumId w:val="7"/>
  </w:num>
  <w:num w:numId="14" w16cid:durableId="1285696847">
    <w:abstractNumId w:val="26"/>
  </w:num>
  <w:num w:numId="15" w16cid:durableId="1697003851">
    <w:abstractNumId w:val="11"/>
  </w:num>
  <w:num w:numId="16" w16cid:durableId="587808520">
    <w:abstractNumId w:val="21"/>
  </w:num>
  <w:num w:numId="17" w16cid:durableId="1335841513">
    <w:abstractNumId w:val="16"/>
  </w:num>
  <w:num w:numId="18" w16cid:durableId="1980071179">
    <w:abstractNumId w:val="3"/>
  </w:num>
  <w:num w:numId="19" w16cid:durableId="1405175963">
    <w:abstractNumId w:val="14"/>
  </w:num>
  <w:num w:numId="20" w16cid:durableId="673217864">
    <w:abstractNumId w:val="8"/>
  </w:num>
  <w:num w:numId="21" w16cid:durableId="704209453">
    <w:abstractNumId w:val="19"/>
  </w:num>
  <w:num w:numId="22" w16cid:durableId="1147210933">
    <w:abstractNumId w:val="24"/>
  </w:num>
  <w:num w:numId="23" w16cid:durableId="2076120961">
    <w:abstractNumId w:val="28"/>
  </w:num>
  <w:num w:numId="24" w16cid:durableId="1048915827">
    <w:abstractNumId w:val="9"/>
  </w:num>
  <w:num w:numId="25" w16cid:durableId="1539320475">
    <w:abstractNumId w:val="1"/>
  </w:num>
  <w:num w:numId="26" w16cid:durableId="367725924">
    <w:abstractNumId w:val="0"/>
  </w:num>
  <w:num w:numId="27" w16cid:durableId="942301451">
    <w:abstractNumId w:val="30"/>
  </w:num>
  <w:num w:numId="28" w16cid:durableId="1895695974">
    <w:abstractNumId w:val="22"/>
  </w:num>
  <w:num w:numId="29" w16cid:durableId="1130513119">
    <w:abstractNumId w:val="20"/>
  </w:num>
  <w:num w:numId="30" w16cid:durableId="598560348">
    <w:abstractNumId w:val="15"/>
  </w:num>
  <w:num w:numId="31" w16cid:durableId="5002395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73FCD"/>
    <w:rsid w:val="00075F39"/>
    <w:rsid w:val="000A0D30"/>
    <w:rsid w:val="000B0A4B"/>
    <w:rsid w:val="000B54DA"/>
    <w:rsid w:val="000D749B"/>
    <w:rsid w:val="000E1BE3"/>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63E4"/>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475FA"/>
    <w:rsid w:val="0075227E"/>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71451"/>
    <w:rsid w:val="00871B64"/>
    <w:rsid w:val="00881356"/>
    <w:rsid w:val="00881464"/>
    <w:rsid w:val="00883030"/>
    <w:rsid w:val="00892344"/>
    <w:rsid w:val="008A007A"/>
    <w:rsid w:val="008C7B28"/>
    <w:rsid w:val="008E581C"/>
    <w:rsid w:val="0091251C"/>
    <w:rsid w:val="009127E4"/>
    <w:rsid w:val="00947460"/>
    <w:rsid w:val="00950C65"/>
    <w:rsid w:val="009516CC"/>
    <w:rsid w:val="00961390"/>
    <w:rsid w:val="00965D4B"/>
    <w:rsid w:val="00976D7C"/>
    <w:rsid w:val="009861BB"/>
    <w:rsid w:val="00987FEF"/>
    <w:rsid w:val="00992075"/>
    <w:rsid w:val="009A242C"/>
    <w:rsid w:val="009A6D3A"/>
    <w:rsid w:val="009C0EFF"/>
    <w:rsid w:val="009D7834"/>
    <w:rsid w:val="009E2910"/>
    <w:rsid w:val="009F1016"/>
    <w:rsid w:val="009F2629"/>
    <w:rsid w:val="009F368D"/>
    <w:rsid w:val="00A0730D"/>
    <w:rsid w:val="00A41B65"/>
    <w:rsid w:val="00A45AF5"/>
    <w:rsid w:val="00A527F2"/>
    <w:rsid w:val="00A52847"/>
    <w:rsid w:val="00A80A1D"/>
    <w:rsid w:val="00A81E15"/>
    <w:rsid w:val="00A85162"/>
    <w:rsid w:val="00A96B99"/>
    <w:rsid w:val="00A9718B"/>
    <w:rsid w:val="00AA521D"/>
    <w:rsid w:val="00AE21E8"/>
    <w:rsid w:val="00AE2748"/>
    <w:rsid w:val="00AE6669"/>
    <w:rsid w:val="00AF2000"/>
    <w:rsid w:val="00AF413E"/>
    <w:rsid w:val="00B1096D"/>
    <w:rsid w:val="00B2208F"/>
    <w:rsid w:val="00B27016"/>
    <w:rsid w:val="00B312FD"/>
    <w:rsid w:val="00B35BA8"/>
    <w:rsid w:val="00B52168"/>
    <w:rsid w:val="00B559A7"/>
    <w:rsid w:val="00B66A5D"/>
    <w:rsid w:val="00B734F7"/>
    <w:rsid w:val="00B75106"/>
    <w:rsid w:val="00BA6149"/>
    <w:rsid w:val="00BA66CF"/>
    <w:rsid w:val="00BB7559"/>
    <w:rsid w:val="00BB7C4C"/>
    <w:rsid w:val="00BE5656"/>
    <w:rsid w:val="00BF2E84"/>
    <w:rsid w:val="00BF5C8C"/>
    <w:rsid w:val="00C01E74"/>
    <w:rsid w:val="00C11A25"/>
    <w:rsid w:val="00C1324E"/>
    <w:rsid w:val="00C2132D"/>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5034"/>
    <w:rsid w:val="00D572E6"/>
    <w:rsid w:val="00D608EC"/>
    <w:rsid w:val="00D64ADB"/>
    <w:rsid w:val="00D723AB"/>
    <w:rsid w:val="00D7245B"/>
    <w:rsid w:val="00D73E05"/>
    <w:rsid w:val="00D77EAD"/>
    <w:rsid w:val="00D81365"/>
    <w:rsid w:val="00D81A5D"/>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1D9"/>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4.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toby7439@outlook.com</cp:lastModifiedBy>
  <cp:revision>10</cp:revision>
  <cp:lastPrinted>2022-02-22T07:27:00Z</cp:lastPrinted>
  <dcterms:created xsi:type="dcterms:W3CDTF">2022-02-18T15:33:00Z</dcterms:created>
  <dcterms:modified xsi:type="dcterms:W3CDTF">2023-02-22T22:01:00Z</dcterms:modified>
</cp:coreProperties>
</file>